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AEDFB">
    <v:background id="_x0000_s1025" o:bwmode="white" fillcolor="#caedfb" o:targetscreensize="1024,768">
      <v:fill color2="#83caeb [1300]" focus="100%" type="gradientRadial">
        <o:fill v:ext="view" type="gradientCenter"/>
      </v:fill>
    </v:background>
  </w:background>
  <w:body>
    <w:p w14:paraId="72C2B2F1" w14:textId="1AB60B4E" w:rsidR="00883D25" w:rsidRDefault="00955E7C" w:rsidP="00883D25">
      <w:pPr>
        <w:pStyle w:val="StandardWeb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CDCEFBA" wp14:editId="2A2B22A5">
            <wp:simplePos x="0" y="0"/>
            <wp:positionH relativeFrom="column">
              <wp:posOffset>170753</wp:posOffset>
            </wp:positionH>
            <wp:positionV relativeFrom="paragraph">
              <wp:posOffset>230960</wp:posOffset>
            </wp:positionV>
            <wp:extent cx="2325548" cy="1546131"/>
            <wp:effectExtent l="114300" t="209550" r="93980" b="20701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3692">
                      <a:off x="0" y="0"/>
                      <a:ext cx="2325548" cy="154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D67">
        <w:rPr>
          <w:noProof/>
        </w:rPr>
        <w:drawing>
          <wp:anchor distT="0" distB="0" distL="114300" distR="114300" simplePos="0" relativeHeight="251659264" behindDoc="0" locked="0" layoutInCell="1" allowOverlap="1" wp14:anchorId="57CDFD7B" wp14:editId="00894407">
            <wp:simplePos x="0" y="0"/>
            <wp:positionH relativeFrom="column">
              <wp:posOffset>4295104</wp:posOffset>
            </wp:positionH>
            <wp:positionV relativeFrom="paragraph">
              <wp:posOffset>-302654</wp:posOffset>
            </wp:positionV>
            <wp:extent cx="2434108" cy="2434108"/>
            <wp:effectExtent l="0" t="0" r="4445" b="444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25" cy="243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142D7" w14:textId="3BD94EEF" w:rsidR="00CE624F" w:rsidRDefault="00CE624F" w:rsidP="00CE624F">
      <w:pPr>
        <w:pStyle w:val="StandardWeb"/>
      </w:pPr>
    </w:p>
    <w:p w14:paraId="0E224181" w14:textId="0E380B8A" w:rsidR="005B5D67" w:rsidRDefault="005B5D67" w:rsidP="00CE624F">
      <w:pPr>
        <w:pStyle w:val="StandardWeb"/>
      </w:pPr>
    </w:p>
    <w:p w14:paraId="1C442473" w14:textId="4F07BA67" w:rsidR="005B5D67" w:rsidRPr="006C6E60" w:rsidRDefault="005B5D67" w:rsidP="00CE624F">
      <w:pPr>
        <w:pStyle w:val="StandardWeb"/>
        <w:rPr>
          <w:b/>
          <w:bCs/>
        </w:rPr>
      </w:pPr>
    </w:p>
    <w:p w14:paraId="41F4ECC0" w14:textId="0CD063B8" w:rsidR="005B5D67" w:rsidRPr="006C6E60" w:rsidRDefault="005B5D67" w:rsidP="00CE624F">
      <w:pPr>
        <w:pStyle w:val="StandardWeb"/>
        <w:rPr>
          <w:b/>
          <w:bCs/>
        </w:rPr>
      </w:pPr>
    </w:p>
    <w:p w14:paraId="587669BB" w14:textId="61B3889F" w:rsidR="005B5D67" w:rsidRDefault="005B5D67" w:rsidP="00CE624F">
      <w:pPr>
        <w:pStyle w:val="StandardWeb"/>
        <w:rPr>
          <w:b/>
          <w:bCs/>
        </w:rPr>
      </w:pPr>
    </w:p>
    <w:p w14:paraId="1CB71F4A" w14:textId="2C453B63" w:rsidR="006C6E60" w:rsidRPr="006C6E60" w:rsidRDefault="006C6E60" w:rsidP="00CE624F">
      <w:pPr>
        <w:pStyle w:val="StandardWeb"/>
        <w:rPr>
          <w:b/>
          <w:bCs/>
        </w:rPr>
      </w:pPr>
    </w:p>
    <w:p w14:paraId="42E8629A" w14:textId="683497AE" w:rsidR="005B5D67" w:rsidRPr="00955E7C" w:rsidRDefault="006C6E60" w:rsidP="006C6E60">
      <w:pPr>
        <w:pStyle w:val="StandardWeb"/>
        <w:jc w:val="center"/>
        <w:rPr>
          <w:b/>
          <w:bCs/>
          <w:sz w:val="88"/>
          <w:szCs w:val="88"/>
        </w:rPr>
      </w:pPr>
      <w:r w:rsidRPr="00955E7C">
        <w:rPr>
          <w:b/>
          <w:bCs/>
          <w:sz w:val="88"/>
          <w:szCs w:val="88"/>
        </w:rPr>
        <w:t>Traditionelles Taekwon-Do</w:t>
      </w:r>
    </w:p>
    <w:p w14:paraId="0C60F60A" w14:textId="013B8ED1" w:rsidR="006C6E60" w:rsidRPr="006C6E60" w:rsidRDefault="006C6E60" w:rsidP="006C6E60">
      <w:pPr>
        <w:pStyle w:val="StandardWeb"/>
        <w:jc w:val="center"/>
        <w:rPr>
          <w:b/>
          <w:bCs/>
        </w:rPr>
      </w:pPr>
    </w:p>
    <w:p w14:paraId="257DCD16" w14:textId="56A3B9E8" w:rsidR="006C6E60" w:rsidRPr="006C6E60" w:rsidRDefault="006C6E60" w:rsidP="006C6E60">
      <w:pPr>
        <w:pStyle w:val="KeinLeerraum"/>
        <w:jc w:val="center"/>
        <w:rPr>
          <w:sz w:val="48"/>
          <w:szCs w:val="48"/>
        </w:rPr>
      </w:pPr>
      <w:r w:rsidRPr="006C6E60">
        <w:rPr>
          <w:sz w:val="48"/>
          <w:szCs w:val="48"/>
        </w:rPr>
        <w:t>Start: 23.09.2026</w:t>
      </w:r>
    </w:p>
    <w:p w14:paraId="42614592" w14:textId="190A0142" w:rsidR="006C6E60" w:rsidRPr="00064AF3" w:rsidRDefault="006C6E60" w:rsidP="006C6E60">
      <w:pPr>
        <w:pStyle w:val="KeinLeerraum"/>
        <w:jc w:val="center"/>
        <w:rPr>
          <w:sz w:val="36"/>
          <w:szCs w:val="36"/>
        </w:rPr>
      </w:pPr>
    </w:p>
    <w:p w14:paraId="493B370C" w14:textId="1DC8A8FB" w:rsidR="006C6E60" w:rsidRDefault="006C6E60" w:rsidP="006C6E60">
      <w:pPr>
        <w:pStyle w:val="KeinLeerraum"/>
        <w:rPr>
          <w:sz w:val="40"/>
          <w:szCs w:val="40"/>
          <w:u w:val="single"/>
        </w:rPr>
      </w:pPr>
      <w:r w:rsidRPr="00053450">
        <w:rPr>
          <w:sz w:val="40"/>
          <w:szCs w:val="40"/>
          <w:u w:val="single"/>
        </w:rPr>
        <w:t>Trainingszeiten</w:t>
      </w:r>
      <w:r w:rsidR="00053450" w:rsidRPr="00053450">
        <w:rPr>
          <w:sz w:val="40"/>
          <w:szCs w:val="40"/>
          <w:u w:val="single"/>
        </w:rPr>
        <w:t xml:space="preserve"> im Sportcentrum Nürnberg</w:t>
      </w:r>
      <w:r w:rsidR="00A3692D">
        <w:rPr>
          <w:sz w:val="40"/>
          <w:szCs w:val="40"/>
          <w:u w:val="single"/>
        </w:rPr>
        <w:t>, Court 7:</w:t>
      </w:r>
    </w:p>
    <w:p w14:paraId="7794AD48" w14:textId="77777777" w:rsidR="00A3692D" w:rsidRPr="00053450" w:rsidRDefault="00A3692D" w:rsidP="006C6E60">
      <w:pPr>
        <w:pStyle w:val="KeinLeerraum"/>
        <w:rPr>
          <w:sz w:val="40"/>
          <w:szCs w:val="40"/>
          <w:u w:val="single"/>
        </w:rPr>
      </w:pPr>
    </w:p>
    <w:p w14:paraId="400FCFD6" w14:textId="37451709" w:rsidR="00BA6BF0" w:rsidRDefault="006C6E60" w:rsidP="00064AF3">
      <w:pPr>
        <w:pStyle w:val="KeinLeerraum"/>
        <w:rPr>
          <w:rFonts w:ascii="Malgun Gothic" w:eastAsia="Malgun Gothic" w:hAnsi="Malgun Gothic" w:cs="Malgun Gothic"/>
          <w:b/>
          <w:bCs/>
          <w:color w:val="001D35"/>
          <w:sz w:val="40"/>
          <w:szCs w:val="40"/>
        </w:rPr>
      </w:pPr>
      <w:r>
        <w:rPr>
          <w:sz w:val="40"/>
          <w:szCs w:val="40"/>
        </w:rPr>
        <w:t xml:space="preserve">Mittwochs </w:t>
      </w:r>
      <w:r>
        <w:rPr>
          <w:sz w:val="40"/>
          <w:szCs w:val="40"/>
        </w:rPr>
        <w:tab/>
        <w:t>1</w:t>
      </w:r>
      <w:r w:rsidR="009461F4">
        <w:rPr>
          <w:sz w:val="40"/>
          <w:szCs w:val="40"/>
        </w:rPr>
        <w:t>7</w:t>
      </w:r>
      <w:r w:rsidRPr="006C6E60">
        <w:rPr>
          <w:sz w:val="40"/>
          <w:szCs w:val="40"/>
        </w:rPr>
        <w:t xml:space="preserve">:30 – </w:t>
      </w:r>
      <w:r w:rsidR="009461F4">
        <w:rPr>
          <w:sz w:val="40"/>
          <w:szCs w:val="40"/>
        </w:rPr>
        <w:t>18</w:t>
      </w:r>
      <w:r w:rsidRPr="006C6E60">
        <w:rPr>
          <w:sz w:val="40"/>
          <w:szCs w:val="40"/>
        </w:rPr>
        <w:t>:30 Uhr</w:t>
      </w:r>
      <w:r w:rsidRPr="006C6E60">
        <w:rPr>
          <w:sz w:val="40"/>
          <w:szCs w:val="40"/>
        </w:rPr>
        <w:tab/>
      </w:r>
      <w:r w:rsidR="009461F4">
        <w:rPr>
          <w:sz w:val="40"/>
          <w:szCs w:val="40"/>
        </w:rPr>
        <w:t xml:space="preserve">Kinder ab </w:t>
      </w:r>
      <w:proofErr w:type="spellStart"/>
      <w:r w:rsidR="009461F4">
        <w:rPr>
          <w:sz w:val="40"/>
          <w:szCs w:val="40"/>
        </w:rPr>
        <w:t>ca</w:t>
      </w:r>
      <w:proofErr w:type="spellEnd"/>
      <w:r w:rsidR="009461F4">
        <w:rPr>
          <w:sz w:val="40"/>
          <w:szCs w:val="40"/>
        </w:rPr>
        <w:t xml:space="preserve"> 6 Jahren</w:t>
      </w:r>
      <w:r w:rsidR="00B72D48" w:rsidRPr="006C6E60">
        <w:rPr>
          <w:rFonts w:ascii="Malgun Gothic" w:eastAsia="Malgun Gothic" w:hAnsi="Malgun Gothic" w:cs="Malgun Gothic"/>
          <w:b/>
          <w:bCs/>
          <w:color w:val="001D35"/>
          <w:sz w:val="40"/>
          <w:szCs w:val="40"/>
        </w:rPr>
        <w:t xml:space="preserve"> </w:t>
      </w:r>
    </w:p>
    <w:p w14:paraId="348C13B6" w14:textId="1614D54D" w:rsidR="005B5D67" w:rsidRPr="00452139" w:rsidRDefault="009461F4" w:rsidP="000E6E2D">
      <w:pPr>
        <w:pStyle w:val="StandardWeb"/>
        <w:ind w:left="2832"/>
        <w:rPr>
          <w:rFonts w:asciiTheme="minorHAnsi" w:eastAsiaTheme="minorHAnsi" w:hAnsiTheme="minorHAnsi" w:cstheme="minorBidi"/>
          <w:kern w:val="2"/>
          <w:sz w:val="40"/>
          <w:szCs w:val="40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40"/>
          <w:szCs w:val="40"/>
          <w:lang w:eastAsia="en-US"/>
          <w14:ligatures w14:val="standardContextual"/>
        </w:rPr>
        <w:t xml:space="preserve">danach </w:t>
      </w:r>
      <w:r w:rsidR="000E6E2D">
        <w:rPr>
          <w:rFonts w:asciiTheme="minorHAnsi" w:eastAsiaTheme="minorHAnsi" w:hAnsiTheme="minorHAnsi" w:cstheme="minorBidi"/>
          <w:kern w:val="2"/>
          <w:sz w:val="40"/>
          <w:szCs w:val="40"/>
          <w:lang w:eastAsia="en-US"/>
          <w14:ligatures w14:val="standardContextual"/>
        </w:rPr>
        <w:t xml:space="preserve">ist immer noch eine kurze </w:t>
      </w:r>
      <w:r w:rsidR="00452139" w:rsidRPr="00452139">
        <w:rPr>
          <w:rFonts w:asciiTheme="minorHAnsi" w:eastAsiaTheme="minorHAnsi" w:hAnsiTheme="minorHAnsi" w:cstheme="minorBidi"/>
          <w:kern w:val="2"/>
          <w:sz w:val="40"/>
          <w:szCs w:val="40"/>
          <w:lang w:eastAsia="en-US"/>
          <w14:ligatures w14:val="standardContextual"/>
        </w:rPr>
        <w:t>Theorie</w:t>
      </w:r>
      <w:r w:rsidR="000E6E2D">
        <w:rPr>
          <w:rFonts w:asciiTheme="minorHAnsi" w:eastAsiaTheme="minorHAnsi" w:hAnsiTheme="minorHAnsi" w:cstheme="minorBidi"/>
          <w:kern w:val="2"/>
          <w:sz w:val="40"/>
          <w:szCs w:val="40"/>
          <w:lang w:eastAsia="en-US"/>
          <w14:ligatures w14:val="standardContextual"/>
        </w:rPr>
        <w:t>-Einheit (</w:t>
      </w:r>
      <w:proofErr w:type="spellStart"/>
      <w:r w:rsidR="000E6E2D">
        <w:rPr>
          <w:rFonts w:asciiTheme="minorHAnsi" w:eastAsiaTheme="minorHAnsi" w:hAnsiTheme="minorHAnsi" w:cstheme="minorBidi"/>
          <w:kern w:val="2"/>
          <w:sz w:val="40"/>
          <w:szCs w:val="40"/>
          <w:lang w:eastAsia="en-US"/>
          <w14:ligatures w14:val="standardContextual"/>
        </w:rPr>
        <w:t>ca</w:t>
      </w:r>
      <w:proofErr w:type="spellEnd"/>
      <w:r w:rsidR="000E6E2D">
        <w:rPr>
          <w:rFonts w:asciiTheme="minorHAnsi" w:eastAsiaTheme="minorHAnsi" w:hAnsiTheme="minorHAnsi" w:cstheme="minorBidi"/>
          <w:kern w:val="2"/>
          <w:sz w:val="40"/>
          <w:szCs w:val="40"/>
          <w:lang w:eastAsia="en-US"/>
          <w14:ligatures w14:val="standardContextual"/>
        </w:rPr>
        <w:t xml:space="preserve"> 20 Minuten)</w:t>
      </w:r>
    </w:p>
    <w:sectPr w:rsidR="005B5D67" w:rsidRPr="00452139" w:rsidSect="00476913">
      <w:pgSz w:w="12242" w:h="1168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25"/>
    <w:rsid w:val="00053450"/>
    <w:rsid w:val="00064AF3"/>
    <w:rsid w:val="00072B63"/>
    <w:rsid w:val="0007445A"/>
    <w:rsid w:val="000E6E2D"/>
    <w:rsid w:val="001762BC"/>
    <w:rsid w:val="001A6A4C"/>
    <w:rsid w:val="001C7C7B"/>
    <w:rsid w:val="001F12A0"/>
    <w:rsid w:val="001F75D0"/>
    <w:rsid w:val="002E71FC"/>
    <w:rsid w:val="003C4267"/>
    <w:rsid w:val="00427EF8"/>
    <w:rsid w:val="00452139"/>
    <w:rsid w:val="00456A47"/>
    <w:rsid w:val="00476913"/>
    <w:rsid w:val="00534C3F"/>
    <w:rsid w:val="005A5553"/>
    <w:rsid w:val="005B5D67"/>
    <w:rsid w:val="00600150"/>
    <w:rsid w:val="006C6E60"/>
    <w:rsid w:val="00705EA1"/>
    <w:rsid w:val="007D5973"/>
    <w:rsid w:val="008807E2"/>
    <w:rsid w:val="00883D25"/>
    <w:rsid w:val="008D11B7"/>
    <w:rsid w:val="009045C0"/>
    <w:rsid w:val="009461F4"/>
    <w:rsid w:val="00955E7C"/>
    <w:rsid w:val="009B18CC"/>
    <w:rsid w:val="00A3692D"/>
    <w:rsid w:val="00A4688F"/>
    <w:rsid w:val="00A83371"/>
    <w:rsid w:val="00AE3576"/>
    <w:rsid w:val="00B72D48"/>
    <w:rsid w:val="00BA6BF0"/>
    <w:rsid w:val="00BC1C05"/>
    <w:rsid w:val="00CE624F"/>
    <w:rsid w:val="00CF3A91"/>
    <w:rsid w:val="00D81C22"/>
    <w:rsid w:val="00DE1DE2"/>
    <w:rsid w:val="00E14B16"/>
    <w:rsid w:val="00E8369A"/>
    <w:rsid w:val="00E855C5"/>
    <w:rsid w:val="00ED3C45"/>
    <w:rsid w:val="00EF5C21"/>
    <w:rsid w:val="00FE075A"/>
    <w:rsid w:val="00FE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6EB9"/>
  <w15:chartTrackingRefBased/>
  <w15:docId w15:val="{700F7AFB-754C-4114-9E92-AFC6D811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83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3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3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3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3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3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3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3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3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3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3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3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3D2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3D2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3D2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3D2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3D2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3D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3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3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3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3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3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83D2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3D2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83D2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3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3D2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3D25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88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einLeerraum">
    <w:name w:val="No Spacing"/>
    <w:uiPriority w:val="1"/>
    <w:qFormat/>
    <w:rsid w:val="009045C0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A8337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807E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0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195</Characters>
  <Application>Microsoft Office Word</Application>
  <DocSecurity>0</DocSecurity>
  <Lines>24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Wenzel</dc:creator>
  <cp:keywords/>
  <dc:description/>
  <cp:lastModifiedBy>Jana Wenzel</cp:lastModifiedBy>
  <cp:revision>26</cp:revision>
  <dcterms:created xsi:type="dcterms:W3CDTF">2026-06-20T09:46:00Z</dcterms:created>
  <dcterms:modified xsi:type="dcterms:W3CDTF">2026-07-08T20:07:00Z</dcterms:modified>
</cp:coreProperties>
</file>